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39" w:leftChars="114" w:firstLine="480" w:firstLineChars="15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白艳玲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老师事迹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白艳玲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，女，中共党员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我校信息工程学院（软件学院）网络技术教研室教师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白艳玲2003年来到了郑州铁路职业技术学院，已在教育这片净土上辛勤耕耘了15年。15年来，她本着“捧着一颗心来，不带半根草去”的精神，把爱的阳光洒向她的事业，洒向她的学生。十几年如一日，在三尺讲台上无私的奉献着自己的青春，用真情和爱心浇灌着一颗颗幼苗茁壮地成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一、爱岗敬业，在敬业奉献中树立了教师的良好形象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从2010年以来，每年的上半年都会有学校的单独招生工作，单独招生工作时间紧、工作量大、任务重。作为一名共产党员，她义不容辞，经常加班加点，勤勤恳恳，兢兢业业，默默奉献，从不叫苦叫累，也从没有向领导提出过非分要求，始终保持旺盛的斗志和良好的精神状态。经常为了解决一个问题加班到深夜，晚上回到家孩子都已经睡着了，第二天一早孩子还没醒就又回到了工作岗位上。她认为自己是学校的一员，就要为学校出力，就得干好学校的各项工作。每年的上半年还是“竞赛季”，在完成教学任务，单独招生任务的同时她还要指导学生参加“全国职业技能大赛”。她连续多年指导学生参加大赛，多次获得“国家三等奖”、“河南省一等奖”和“河南省二等奖”。她还参与了信息化能力测试系统的开发和测试，考试顺利完成了，她却病了，但她没有倒，仍然坚持上完了第二天的8节课，下课后嗓子却发不出来声了。三尺讲台不大，但教师的责任重大，她时时刻刻想的都是工作和学生，她在敬业奉献中树立了教师的良好形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二、严谨笃学，在笃学慎思中取得了很多成果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她积极投身科研，在笃学慎思中取得了很多成果。参与河南省科技厅科技攻关项目1项；参与横向课题3项；在核心期刊上发表论文1篇；CN论文3篇；指导学生参加2016、2017、2018年全国职业技能大赛信息安全管理与评估赛项，都获得国家三等奖的好成绩。2018年获得河南省文明教师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总之，白艳玲同志是一位爱校如家、爱岗敬业、乐于奉献，教育有方、教学有法，工作积极，成绩显著的教师。他用朴实的人生性格，踏实的工作作风，坚定的人生信念，执着的人生追求，捍卫着“教师”这一神圣职责。她相信只要心中有爱，有高尚的师德，只要不断的去学习进取，去追求更高更远的目标，就能做到最好！</w:t>
      </w:r>
    </w:p>
    <w:p>
      <w:pPr>
        <w:ind w:left="239" w:leftChars="114" w:firstLine="422" w:firstLineChars="150"/>
        <w:jc w:val="center"/>
        <w:rPr>
          <w:rFonts w:hint="eastAsia" w:ascii="宋体" w:hAnsi="宋体" w:eastAsia="宋体"/>
          <w:b/>
          <w:sz w:val="28"/>
          <w:szCs w:val="2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A43AFF"/>
    <w:rsid w:val="59CF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2019-03-08T01:14:34Z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